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AA" w:rsidRPr="00081375" w:rsidRDefault="00F72AAA" w:rsidP="00F72AAA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08137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DDGHP Annual Report”</w:t>
      </w:r>
    </w:p>
    <w:p w:rsidR="00F72AAA" w:rsidRPr="001E1873" w:rsidRDefault="00F72AAA" w:rsidP="00F72AAA">
      <w:pPr>
        <w:spacing w:after="240"/>
        <w:rPr>
          <w:rFonts w:ascii="Times New Roman" w:eastAsia="Times New Roman" w:hAnsi="Times New Roman" w:cs="Times New Roman"/>
        </w:rPr>
      </w:pPr>
      <w:r w:rsidRPr="001E1873">
        <w:rPr>
          <w:rFonts w:ascii="Times New Roman" w:eastAsia="Times New Roman" w:hAnsi="Times New Roman" w:cs="Times New Roman"/>
        </w:rPr>
        <w:br/>
        <w:t>This report is NECESSARY to enable the Grand High Priest</w:t>
      </w:r>
      <w:r>
        <w:rPr>
          <w:rFonts w:ascii="Times New Roman" w:eastAsia="Times New Roman" w:hAnsi="Times New Roman" w:cs="Times New Roman"/>
        </w:rPr>
        <w:t>,</w:t>
      </w:r>
      <w:r w:rsidRPr="001E18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 w:rsidRPr="001E1873">
        <w:rPr>
          <w:rFonts w:ascii="Times New Roman" w:eastAsia="Times New Roman" w:hAnsi="Times New Roman" w:cs="Times New Roman"/>
        </w:rPr>
        <w:t>Grand King</w:t>
      </w:r>
      <w:r>
        <w:rPr>
          <w:rFonts w:ascii="Times New Roman" w:eastAsia="Times New Roman" w:hAnsi="Times New Roman" w:cs="Times New Roman"/>
        </w:rPr>
        <w:t>, the Grand Scribe, and, the Grand Master of the 3</w:t>
      </w:r>
      <w:r w:rsidRPr="00884903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Veil, to acc</w:t>
      </w:r>
      <w:r w:rsidRPr="001E1873">
        <w:rPr>
          <w:rFonts w:ascii="Times New Roman" w:eastAsia="Times New Roman" w:hAnsi="Times New Roman" w:cs="Times New Roman"/>
        </w:rPr>
        <w:t>ess the status of Royal Arch Masonry in the Commonwealth of Virginia and to assist in determining the winner of the Grand Line Bowl.</w:t>
      </w:r>
      <w:r w:rsidRPr="001E1873">
        <w:rPr>
          <w:rFonts w:ascii="Times New Roman" w:eastAsia="Times New Roman" w:hAnsi="Times New Roman" w:cs="Times New Roman"/>
        </w:rPr>
        <w:br/>
      </w:r>
      <w:r w:rsidRPr="001E1873">
        <w:rPr>
          <w:rFonts w:ascii="Times New Roman" w:eastAsia="Times New Roman" w:hAnsi="Times New Roman" w:cs="Times New Roman"/>
        </w:rPr>
        <w:br/>
        <w:t>P</w:t>
      </w:r>
      <w:r>
        <w:rPr>
          <w:rFonts w:ascii="Times New Roman" w:eastAsia="Times New Roman" w:hAnsi="Times New Roman" w:cs="Times New Roman"/>
        </w:rPr>
        <w:t>lease use the following format.</w:t>
      </w:r>
    </w:p>
    <w:p w:rsidR="00F72AAA" w:rsidRPr="001E1873" w:rsidRDefault="00F72AAA" w:rsidP="00F72A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1873">
        <w:rPr>
          <w:rFonts w:ascii="Times New Roman" w:eastAsia="Times New Roman" w:hAnsi="Times New Roman" w:cs="Times New Roman"/>
        </w:rPr>
        <w:t xml:space="preserve">Short introductory statement regarding the District. </w:t>
      </w:r>
    </w:p>
    <w:p w:rsidR="00F72AAA" w:rsidRPr="001E1873" w:rsidRDefault="00F72AAA" w:rsidP="00F72A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1873">
        <w:rPr>
          <w:rFonts w:ascii="Times New Roman" w:eastAsia="Times New Roman" w:hAnsi="Times New Roman" w:cs="Times New Roman"/>
        </w:rPr>
        <w:t xml:space="preserve">Activities held in the District to support the Grand High Priest’s programs and promote Royal Arch Masonry in the District. </w:t>
      </w:r>
    </w:p>
    <w:p w:rsidR="00F72AAA" w:rsidRPr="001E1873" w:rsidRDefault="00F72AAA" w:rsidP="00F72A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1873">
        <w:rPr>
          <w:rFonts w:ascii="Times New Roman" w:eastAsia="Times New Roman" w:hAnsi="Times New Roman" w:cs="Times New Roman"/>
        </w:rPr>
        <w:t xml:space="preserve">Comments on the strengths and weaknesses, and a critical assessment of the overall status of Royal Arch Masonry in the District, focusing on the question: “Is Royal Arch Masonry growing or declining in this District?” </w:t>
      </w:r>
    </w:p>
    <w:p w:rsidR="00F72AAA" w:rsidRPr="001E1873" w:rsidRDefault="00F72AAA" w:rsidP="00F72A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1873">
        <w:rPr>
          <w:rFonts w:ascii="Times New Roman" w:eastAsia="Times New Roman" w:hAnsi="Times New Roman" w:cs="Times New Roman"/>
        </w:rPr>
        <w:t xml:space="preserve">Recommendations for improving Royal Arch Masonry in the District and the Grand Chapter. </w:t>
      </w:r>
    </w:p>
    <w:p w:rsidR="00F72AAA" w:rsidRDefault="00F72AAA" w:rsidP="00F72AAA">
      <w:pPr>
        <w:rPr>
          <w:rFonts w:ascii="Times New Roman" w:eastAsia="Times New Roman" w:hAnsi="Times New Roman" w:cs="Times New Roman"/>
        </w:rPr>
      </w:pPr>
      <w:r w:rsidRPr="001E1873">
        <w:rPr>
          <w:rFonts w:ascii="Times New Roman" w:eastAsia="Times New Roman" w:hAnsi="Times New Roman" w:cs="Times New Roman"/>
        </w:rPr>
        <w:t xml:space="preserve">Send one </w:t>
      </w:r>
      <w:r w:rsidRPr="001E1873">
        <w:rPr>
          <w:rFonts w:ascii="Times New Roman" w:eastAsia="Times New Roman" w:hAnsi="Times New Roman" w:cs="Times New Roman"/>
          <w:b/>
          <w:color w:val="FF0000"/>
        </w:rPr>
        <w:t>copy</w:t>
      </w:r>
      <w:r w:rsidRPr="001E18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your report </w:t>
      </w:r>
      <w:r w:rsidRPr="001E1873">
        <w:rPr>
          <w:rFonts w:ascii="Times New Roman" w:eastAsia="Times New Roman" w:hAnsi="Times New Roman" w:cs="Times New Roman"/>
          <w:b/>
          <w:color w:val="FF0000"/>
        </w:rPr>
        <w:t>to each</w:t>
      </w:r>
      <w:r>
        <w:rPr>
          <w:rFonts w:ascii="Times New Roman" w:eastAsia="Times New Roman" w:hAnsi="Times New Roman" w:cs="Times New Roman"/>
        </w:rPr>
        <w:t xml:space="preserve"> of the following:</w:t>
      </w:r>
    </w:p>
    <w:p w:rsidR="00F72AAA" w:rsidRDefault="00F72AAA" w:rsidP="00F72AA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1).</w:t>
      </w:r>
      <w:r>
        <w:rPr>
          <w:rFonts w:ascii="Times New Roman" w:eastAsia="Times New Roman" w:hAnsi="Times New Roman" w:cs="Times New Roman"/>
        </w:rPr>
        <w:tab/>
      </w:r>
      <w:r w:rsidRPr="001E1873">
        <w:rPr>
          <w:rFonts w:ascii="Times New Roman" w:eastAsia="Times New Roman" w:hAnsi="Times New Roman" w:cs="Times New Roman"/>
        </w:rPr>
        <w:t>Grand High Priest,</w:t>
      </w:r>
    </w:p>
    <w:p w:rsidR="00F72AAA" w:rsidRDefault="00F72AAA" w:rsidP="00F72AA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2).</w:t>
      </w:r>
      <w:r>
        <w:rPr>
          <w:rFonts w:ascii="Times New Roman" w:eastAsia="Times New Roman" w:hAnsi="Times New Roman" w:cs="Times New Roman"/>
        </w:rPr>
        <w:tab/>
        <w:t>Grand King,</w:t>
      </w:r>
    </w:p>
    <w:p w:rsidR="00F72AAA" w:rsidRDefault="00F72AAA" w:rsidP="00F72AA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3).</w:t>
      </w:r>
      <w:r>
        <w:rPr>
          <w:rFonts w:ascii="Times New Roman" w:eastAsia="Times New Roman" w:hAnsi="Times New Roman" w:cs="Times New Roman"/>
        </w:rPr>
        <w:tab/>
        <w:t>Grand Scribe,</w:t>
      </w:r>
    </w:p>
    <w:p w:rsidR="00F72AAA" w:rsidRDefault="00F72AAA" w:rsidP="00F72AA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4).</w:t>
      </w:r>
      <w:r>
        <w:rPr>
          <w:rFonts w:ascii="Times New Roman" w:eastAsia="Times New Roman" w:hAnsi="Times New Roman" w:cs="Times New Roman"/>
        </w:rPr>
        <w:tab/>
        <w:t>Grand Master of the Third Veil, and,</w:t>
      </w:r>
    </w:p>
    <w:p w:rsidR="00F72AAA" w:rsidRPr="00D00A83" w:rsidRDefault="00F72AAA" w:rsidP="00F72AAA">
      <w:pPr>
        <w:ind w:firstLine="72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 w:rsidRPr="00D00A83">
        <w:rPr>
          <w:rFonts w:ascii="Times New Roman" w:eastAsia="Times New Roman" w:hAnsi="Times New Roman" w:cs="Times New Roman"/>
          <w:i/>
          <w:sz w:val="18"/>
          <w:szCs w:val="18"/>
        </w:rPr>
        <w:t>(Chairman of the Grand Line Bowl Committee)</w:t>
      </w:r>
    </w:p>
    <w:p w:rsidR="00F72AAA" w:rsidRDefault="00F72AAA" w:rsidP="00F72AA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5).</w:t>
      </w:r>
      <w:r>
        <w:rPr>
          <w:rFonts w:ascii="Times New Roman" w:eastAsia="Times New Roman" w:hAnsi="Times New Roman" w:cs="Times New Roman"/>
        </w:rPr>
        <w:tab/>
        <w:t>Grand Secretary.</w:t>
      </w:r>
    </w:p>
    <w:p w:rsidR="00F72AAA" w:rsidRDefault="00F72AAA" w:rsidP="00F72AAA">
      <w:pPr>
        <w:ind w:firstLine="720"/>
        <w:rPr>
          <w:rFonts w:ascii="Times New Roman" w:eastAsia="Times New Roman" w:hAnsi="Times New Roman" w:cs="Times New Roman"/>
        </w:rPr>
      </w:pPr>
    </w:p>
    <w:p w:rsidR="00F72AAA" w:rsidRDefault="00F72AAA" w:rsidP="00F72AAA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NOTE:</w:t>
      </w:r>
    </w:p>
    <w:p w:rsidR="00F72AAA" w:rsidRDefault="00F72AAA" w:rsidP="00F72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ab/>
      </w:r>
      <w:r w:rsidRPr="001E1873">
        <w:rPr>
          <w:rFonts w:ascii="Times New Roman" w:eastAsia="Times New Roman" w:hAnsi="Times New Roman" w:cs="Times New Roman"/>
        </w:rPr>
        <w:t xml:space="preserve">There is no prescribed form for the Annual Report of the DDGHP, but there is a </w:t>
      </w:r>
    </w:p>
    <w:p w:rsidR="00F72AAA" w:rsidRDefault="00F72AAA" w:rsidP="00F72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prescribed format, as listed above.</w:t>
      </w:r>
    </w:p>
    <w:p w:rsidR="00F72AAA" w:rsidRDefault="00F72AAA" w:rsidP="00F72AAA">
      <w:pPr>
        <w:ind w:left="720"/>
        <w:rPr>
          <w:rFonts w:ascii="Times New Roman" w:eastAsia="Times New Roman" w:hAnsi="Times New Roman" w:cs="Times New Roman"/>
        </w:rPr>
      </w:pPr>
    </w:p>
    <w:p w:rsidR="00F72AAA" w:rsidRDefault="00F72AAA" w:rsidP="00F72AAA">
      <w:pPr>
        <w:ind w:left="720"/>
        <w:rPr>
          <w:rFonts w:ascii="Times New Roman" w:eastAsia="Times New Roman" w:hAnsi="Times New Roman" w:cs="Times New Roman"/>
        </w:rPr>
      </w:pPr>
      <w:r w:rsidRPr="001E1873">
        <w:rPr>
          <w:rFonts w:ascii="Times New Roman" w:eastAsia="Times New Roman" w:hAnsi="Times New Roman" w:cs="Times New Roman"/>
        </w:rPr>
        <w:t>This report is intended as a recapitulation of the events which have occurred</w:t>
      </w:r>
      <w:r>
        <w:rPr>
          <w:rFonts w:ascii="Times New Roman" w:eastAsia="Times New Roman" w:hAnsi="Times New Roman" w:cs="Times New Roman"/>
        </w:rPr>
        <w:t xml:space="preserve"> </w:t>
      </w:r>
      <w:r w:rsidRPr="001E1873">
        <w:rPr>
          <w:rFonts w:ascii="Times New Roman" w:eastAsia="Times New Roman" w:hAnsi="Times New Roman" w:cs="Times New Roman"/>
        </w:rPr>
        <w:t xml:space="preserve">after </w:t>
      </w:r>
      <w:r>
        <w:rPr>
          <w:rFonts w:ascii="Times New Roman" w:eastAsia="Times New Roman" w:hAnsi="Times New Roman" w:cs="Times New Roman"/>
        </w:rPr>
        <w:t xml:space="preserve">your </w:t>
      </w:r>
      <w:r w:rsidRPr="001E1873">
        <w:rPr>
          <w:rFonts w:ascii="Times New Roman" w:eastAsia="Times New Roman" w:hAnsi="Times New Roman" w:cs="Times New Roman"/>
        </w:rPr>
        <w:t>taking office, and in order to be meaningful, should include specific recommendation as to the needed areas of improvement for each Chapter</w:t>
      </w:r>
      <w:r>
        <w:rPr>
          <w:rFonts w:ascii="Times New Roman" w:eastAsia="Times New Roman" w:hAnsi="Times New Roman" w:cs="Times New Roman"/>
        </w:rPr>
        <w:t>.</w:t>
      </w:r>
    </w:p>
    <w:p w:rsidR="00F72AAA" w:rsidRDefault="00F72AAA" w:rsidP="00F72AAA">
      <w:pPr>
        <w:ind w:left="720"/>
        <w:rPr>
          <w:rFonts w:ascii="Times New Roman" w:eastAsia="Times New Roman" w:hAnsi="Times New Roman" w:cs="Times New Roman"/>
        </w:rPr>
      </w:pPr>
    </w:p>
    <w:p w:rsidR="00F72AAA" w:rsidRDefault="00F72AAA" w:rsidP="00F72AA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1E1873">
        <w:rPr>
          <w:rFonts w:ascii="Times New Roman" w:eastAsia="Times New Roman" w:hAnsi="Times New Roman" w:cs="Times New Roman"/>
        </w:rPr>
        <w:t>oncrete suggestions</w:t>
      </w:r>
      <w:r>
        <w:rPr>
          <w:rFonts w:ascii="Times New Roman" w:eastAsia="Times New Roman" w:hAnsi="Times New Roman" w:cs="Times New Roman"/>
        </w:rPr>
        <w:t xml:space="preserve"> should be made </w:t>
      </w:r>
      <w:r w:rsidRPr="001E1873">
        <w:rPr>
          <w:rFonts w:ascii="Times New Roman" w:eastAsia="Times New Roman" w:hAnsi="Times New Roman" w:cs="Times New Roman"/>
        </w:rPr>
        <w:t>as to how such recommendations can be implemented.</w:t>
      </w:r>
    </w:p>
    <w:p w:rsidR="00F72AAA" w:rsidRDefault="00F72AAA" w:rsidP="00F72AAA">
      <w:pPr>
        <w:ind w:left="720"/>
        <w:rPr>
          <w:rFonts w:ascii="Times New Roman" w:eastAsia="Times New Roman" w:hAnsi="Times New Roman" w:cs="Times New Roman"/>
        </w:rPr>
      </w:pPr>
    </w:p>
    <w:p w:rsidR="00B00E50" w:rsidRDefault="00F72AAA" w:rsidP="00F72AAA">
      <w:pPr>
        <w:ind w:left="720"/>
      </w:pPr>
      <w:r w:rsidRPr="00884903">
        <w:rPr>
          <w:rFonts w:ascii="Times New Roman" w:eastAsia="Times New Roman" w:hAnsi="Times New Roman" w:cs="Times New Roman"/>
          <w:b/>
          <w:i/>
          <w:color w:val="FF0000"/>
        </w:rPr>
        <w:t>Please note that failure to submit this form may disqualify you from being considered for the Grand Line Bowl!</w:t>
      </w:r>
      <w:bookmarkStart w:id="0" w:name="_GoBack"/>
      <w:bookmarkEnd w:id="0"/>
    </w:p>
    <w:sectPr w:rsidR="00B00E50" w:rsidSect="00936CF7">
      <w:type w:val="continuous"/>
      <w:pgSz w:w="7920" w:h="12240"/>
      <w:pgMar w:top="1440" w:right="1440" w:bottom="1440" w:left="14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769CE"/>
    <w:multiLevelType w:val="multilevel"/>
    <w:tmpl w:val="C66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AA"/>
    <w:rsid w:val="00936CF7"/>
    <w:rsid w:val="00B00E50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0E95E-FB03-49C4-8913-015F7B29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AA"/>
    <w:pPr>
      <w:spacing w:after="0" w:line="240" w:lineRule="auto"/>
    </w:pPr>
    <w:rPr>
      <w:rFonts w:ascii="CG Times" w:hAnsi="CG Times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Perry</dc:creator>
  <cp:keywords/>
  <dc:description/>
  <cp:lastModifiedBy>Clyde Perry</cp:lastModifiedBy>
  <cp:revision>1</cp:revision>
  <dcterms:created xsi:type="dcterms:W3CDTF">2015-11-18T03:25:00Z</dcterms:created>
  <dcterms:modified xsi:type="dcterms:W3CDTF">2015-11-18T03:25:00Z</dcterms:modified>
</cp:coreProperties>
</file>